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42B15" w14:textId="2E540A46" w:rsidR="00727FA8" w:rsidRDefault="00192218">
      <w:pPr>
        <w:jc w:val="right"/>
      </w:pPr>
      <w:r>
        <w:t>Głogówek 20</w:t>
      </w:r>
      <w:r w:rsidR="008349A8">
        <w:t>2</w:t>
      </w:r>
      <w:r w:rsidR="00050DB1">
        <w:t>5</w:t>
      </w:r>
      <w:r>
        <w:t>-0</w:t>
      </w:r>
      <w:r w:rsidR="00050DB1">
        <w:t>2</w:t>
      </w:r>
      <w:r>
        <w:t>-</w:t>
      </w:r>
      <w:r w:rsidR="00050DB1">
        <w:t>28</w:t>
      </w:r>
    </w:p>
    <w:p w14:paraId="0335B9BF" w14:textId="77777777" w:rsidR="00727FA8" w:rsidRDefault="00727FA8">
      <w:pPr>
        <w:jc w:val="right"/>
      </w:pPr>
    </w:p>
    <w:p w14:paraId="3F238431" w14:textId="77777777" w:rsidR="00727FA8" w:rsidRDefault="00727FA8">
      <w:pPr>
        <w:jc w:val="right"/>
      </w:pPr>
    </w:p>
    <w:p w14:paraId="5093214C" w14:textId="77777777" w:rsidR="00727FA8" w:rsidRDefault="00727FA8">
      <w:pPr>
        <w:jc w:val="right"/>
      </w:pPr>
    </w:p>
    <w:p w14:paraId="377134C1" w14:textId="77777777" w:rsidR="00727FA8" w:rsidRDefault="00727FA8">
      <w:pPr>
        <w:jc w:val="center"/>
      </w:pPr>
      <w:r>
        <w:t>Członkowie Bractwa Strzeleckiego</w:t>
      </w:r>
    </w:p>
    <w:p w14:paraId="0D01A948" w14:textId="77777777" w:rsidR="00727FA8" w:rsidRDefault="00727FA8">
      <w:pPr>
        <w:jc w:val="center"/>
      </w:pPr>
      <w:r>
        <w:t>w Głogówku</w:t>
      </w:r>
    </w:p>
    <w:p w14:paraId="13C7E87B" w14:textId="77777777" w:rsidR="00727FA8" w:rsidRDefault="00727FA8">
      <w:pPr>
        <w:jc w:val="center"/>
      </w:pPr>
    </w:p>
    <w:p w14:paraId="772E686F" w14:textId="77777777" w:rsidR="00727FA8" w:rsidRDefault="00727FA8">
      <w:pPr>
        <w:jc w:val="center"/>
      </w:pPr>
    </w:p>
    <w:p w14:paraId="4A695B8A" w14:textId="77777777" w:rsidR="00727FA8" w:rsidRDefault="00727FA8">
      <w:pPr>
        <w:jc w:val="both"/>
      </w:pPr>
    </w:p>
    <w:p w14:paraId="46E9A8A8" w14:textId="330EF61B" w:rsidR="00727FA8" w:rsidRDefault="00727FA8">
      <w:pPr>
        <w:jc w:val="both"/>
      </w:pPr>
      <w:r>
        <w:tab/>
        <w:t xml:space="preserve">Działając na podstawie § 16 pkt 4 Statutu Bractwa Strzeleckiego w Głogówku zapraszam </w:t>
      </w:r>
      <w:r w:rsidR="00CB57E0">
        <w:t xml:space="preserve">  </w:t>
      </w:r>
      <w:r>
        <w:t xml:space="preserve">w dniu </w:t>
      </w:r>
      <w:r w:rsidR="00682D29">
        <w:rPr>
          <w:b/>
          <w:bCs/>
        </w:rPr>
        <w:t>1</w:t>
      </w:r>
      <w:r w:rsidR="00050DB1">
        <w:rPr>
          <w:b/>
          <w:bCs/>
        </w:rPr>
        <w:t>3</w:t>
      </w:r>
      <w:r w:rsidR="00192218">
        <w:rPr>
          <w:b/>
          <w:bCs/>
        </w:rPr>
        <w:t xml:space="preserve"> marca 20</w:t>
      </w:r>
      <w:r w:rsidR="008349A8">
        <w:rPr>
          <w:b/>
          <w:bCs/>
        </w:rPr>
        <w:t>2</w:t>
      </w:r>
      <w:r w:rsidR="00050DB1">
        <w:rPr>
          <w:b/>
          <w:bCs/>
        </w:rPr>
        <w:t>5</w:t>
      </w:r>
      <w:r>
        <w:rPr>
          <w:b/>
          <w:bCs/>
        </w:rPr>
        <w:t xml:space="preserve"> r. </w:t>
      </w:r>
      <w:r w:rsidR="00192218">
        <w:rPr>
          <w:b/>
          <w:bCs/>
        </w:rPr>
        <w:t xml:space="preserve">( </w:t>
      </w:r>
      <w:r w:rsidR="00050DB1">
        <w:rPr>
          <w:b/>
          <w:bCs/>
        </w:rPr>
        <w:t>czwartek</w:t>
      </w:r>
      <w:r w:rsidR="002769E0">
        <w:rPr>
          <w:b/>
          <w:bCs/>
        </w:rPr>
        <w:t xml:space="preserve"> ) </w:t>
      </w:r>
      <w:r w:rsidR="00192218">
        <w:rPr>
          <w:b/>
          <w:bCs/>
        </w:rPr>
        <w:t>o godz. 1</w:t>
      </w:r>
      <w:r w:rsidR="00682D29">
        <w:rPr>
          <w:b/>
          <w:bCs/>
        </w:rPr>
        <w:t>8</w:t>
      </w:r>
      <w:r w:rsidR="0085344D">
        <w:rPr>
          <w:b/>
          <w:bCs/>
        </w:rPr>
        <w:t>:</w:t>
      </w:r>
      <w:r w:rsidR="00682D29">
        <w:rPr>
          <w:b/>
          <w:bCs/>
        </w:rPr>
        <w:t>0</w:t>
      </w:r>
      <w:r>
        <w:rPr>
          <w:b/>
          <w:bCs/>
        </w:rPr>
        <w:t>0</w:t>
      </w:r>
      <w:r>
        <w:t xml:space="preserve"> na Walne Zgromadzenie Członków Bractwa Strzeleckiego , które odbędzie się </w:t>
      </w:r>
      <w:r w:rsidR="00CB57E0">
        <w:rPr>
          <w:u w:val="single"/>
        </w:rPr>
        <w:t>na Strzelnicy Bractwa</w:t>
      </w:r>
      <w:r>
        <w:rPr>
          <w:u w:val="single"/>
        </w:rPr>
        <w:t xml:space="preserve"> </w:t>
      </w:r>
      <w:r>
        <w:t>.</w:t>
      </w:r>
    </w:p>
    <w:p w14:paraId="0CF8019D" w14:textId="087725DA" w:rsidR="00727FA8" w:rsidRDefault="00727FA8">
      <w:pPr>
        <w:jc w:val="both"/>
      </w:pPr>
      <w:r>
        <w:t>Jeżeli</w:t>
      </w:r>
      <w:r w:rsidR="0085344D">
        <w:t xml:space="preserve"> w pierwszym terminie o godz. 1</w:t>
      </w:r>
      <w:r w:rsidR="00682D29">
        <w:t>8</w:t>
      </w:r>
      <w:r w:rsidR="0085344D">
        <w:t>:</w:t>
      </w:r>
      <w:r w:rsidR="00682D29">
        <w:t>0</w:t>
      </w:r>
      <w:r>
        <w:t>0 nie będzie kworum , to drugi termin Zgromadzenia nastąpi 15 minut po pierwszym terminie.</w:t>
      </w:r>
    </w:p>
    <w:p w14:paraId="21628994" w14:textId="77777777" w:rsidR="00727FA8" w:rsidRDefault="00727FA8">
      <w:pPr>
        <w:jc w:val="both"/>
      </w:pPr>
    </w:p>
    <w:p w14:paraId="5C44A651" w14:textId="77777777" w:rsidR="00727FA8" w:rsidRDefault="00727FA8">
      <w:pPr>
        <w:jc w:val="both"/>
      </w:pPr>
      <w:r>
        <w:t>Planowany porządek Zgromadzenia :</w:t>
      </w:r>
    </w:p>
    <w:p w14:paraId="50AD4A11" w14:textId="77777777" w:rsidR="00727FA8" w:rsidRDefault="00727FA8">
      <w:pPr>
        <w:numPr>
          <w:ilvl w:val="0"/>
          <w:numId w:val="1"/>
        </w:numPr>
        <w:tabs>
          <w:tab w:val="left" w:pos="283"/>
        </w:tabs>
        <w:jc w:val="both"/>
      </w:pPr>
      <w:r>
        <w:t xml:space="preserve"> Otwarcie zebrania przez Prezesa Bractwa.</w:t>
      </w:r>
    </w:p>
    <w:p w14:paraId="22FF4372" w14:textId="77777777" w:rsidR="00727FA8" w:rsidRDefault="00727FA8">
      <w:pPr>
        <w:numPr>
          <w:ilvl w:val="0"/>
          <w:numId w:val="1"/>
        </w:numPr>
        <w:tabs>
          <w:tab w:val="left" w:pos="283"/>
        </w:tabs>
        <w:jc w:val="both"/>
      </w:pPr>
      <w:r>
        <w:t xml:space="preserve"> Wybór przewodniczącego zebrania i sekretarza.</w:t>
      </w:r>
    </w:p>
    <w:p w14:paraId="35CB3B04" w14:textId="77777777" w:rsidR="00727FA8" w:rsidRDefault="00727FA8">
      <w:pPr>
        <w:numPr>
          <w:ilvl w:val="0"/>
          <w:numId w:val="1"/>
        </w:numPr>
        <w:tabs>
          <w:tab w:val="left" w:pos="283"/>
        </w:tabs>
        <w:jc w:val="both"/>
      </w:pPr>
      <w:r>
        <w:t xml:space="preserve"> Przyjęcie porządku zebrania.</w:t>
      </w:r>
    </w:p>
    <w:p w14:paraId="50A3D0AF" w14:textId="77777777" w:rsidR="00727FA8" w:rsidRDefault="00727FA8" w:rsidP="00DB379D">
      <w:pPr>
        <w:numPr>
          <w:ilvl w:val="0"/>
          <w:numId w:val="1"/>
        </w:numPr>
        <w:tabs>
          <w:tab w:val="left" w:pos="283"/>
        </w:tabs>
        <w:jc w:val="both"/>
      </w:pPr>
      <w:r>
        <w:t xml:space="preserve"> Wybór komisji mandatowej.</w:t>
      </w:r>
    </w:p>
    <w:p w14:paraId="3789A74F" w14:textId="77777777" w:rsidR="00727FA8" w:rsidRDefault="00727FA8">
      <w:pPr>
        <w:numPr>
          <w:ilvl w:val="0"/>
          <w:numId w:val="1"/>
        </w:numPr>
        <w:tabs>
          <w:tab w:val="left" w:pos="283"/>
        </w:tabs>
        <w:jc w:val="both"/>
      </w:pPr>
      <w:r>
        <w:t>Wybór komisji uchwał i wniosków.</w:t>
      </w:r>
    </w:p>
    <w:p w14:paraId="36E46475" w14:textId="77777777" w:rsidR="00727FA8" w:rsidRDefault="00727FA8">
      <w:pPr>
        <w:numPr>
          <w:ilvl w:val="0"/>
          <w:numId w:val="1"/>
        </w:numPr>
        <w:tabs>
          <w:tab w:val="left" w:pos="283"/>
        </w:tabs>
        <w:jc w:val="both"/>
      </w:pPr>
      <w:r>
        <w:t xml:space="preserve"> Sprawozdanie z pracy Zarządu.</w:t>
      </w:r>
    </w:p>
    <w:p w14:paraId="72EE9F69" w14:textId="77777777" w:rsidR="00727FA8" w:rsidRDefault="00727FA8">
      <w:pPr>
        <w:numPr>
          <w:ilvl w:val="0"/>
          <w:numId w:val="1"/>
        </w:numPr>
        <w:tabs>
          <w:tab w:val="left" w:pos="283"/>
        </w:tabs>
        <w:jc w:val="both"/>
      </w:pPr>
      <w:r>
        <w:t xml:space="preserve"> Sprawozdanie Komisji Rewizyjnej.</w:t>
      </w:r>
    </w:p>
    <w:p w14:paraId="47668737" w14:textId="77777777" w:rsidR="00727FA8" w:rsidRDefault="00727FA8" w:rsidP="00DB379D">
      <w:pPr>
        <w:numPr>
          <w:ilvl w:val="0"/>
          <w:numId w:val="1"/>
        </w:numPr>
        <w:tabs>
          <w:tab w:val="left" w:pos="283"/>
        </w:tabs>
        <w:jc w:val="both"/>
      </w:pPr>
      <w:r>
        <w:t>Sprawozdanie Sądu Koleżeńskiego.</w:t>
      </w:r>
    </w:p>
    <w:p w14:paraId="435E1D6D" w14:textId="77777777" w:rsidR="00727FA8" w:rsidRDefault="00727FA8" w:rsidP="00DB379D">
      <w:pPr>
        <w:numPr>
          <w:ilvl w:val="0"/>
          <w:numId w:val="1"/>
        </w:numPr>
        <w:tabs>
          <w:tab w:val="left" w:pos="0"/>
        </w:tabs>
        <w:jc w:val="both"/>
      </w:pPr>
      <w:r>
        <w:t>Dyskusja nad sprawozdaniami.</w:t>
      </w:r>
    </w:p>
    <w:p w14:paraId="0C9BAD47" w14:textId="77777777" w:rsidR="00727FA8" w:rsidRDefault="00727FA8" w:rsidP="00DB379D">
      <w:pPr>
        <w:numPr>
          <w:ilvl w:val="0"/>
          <w:numId w:val="1"/>
        </w:numPr>
        <w:tabs>
          <w:tab w:val="clear" w:pos="283"/>
          <w:tab w:val="num" w:pos="0"/>
        </w:tabs>
        <w:ind w:left="0" w:firstLine="0"/>
        <w:jc w:val="both"/>
      </w:pPr>
      <w:r>
        <w:t>Omówienie :</w:t>
      </w:r>
    </w:p>
    <w:p w14:paraId="4B5325A1" w14:textId="1C1DE763" w:rsidR="002769E0" w:rsidRDefault="00192218" w:rsidP="00192218">
      <w:pPr>
        <w:ind w:left="283"/>
        <w:jc w:val="both"/>
      </w:pPr>
      <w:r>
        <w:t>a) terminarza strzelań na 20</w:t>
      </w:r>
      <w:r w:rsidR="008349A8">
        <w:t>2</w:t>
      </w:r>
      <w:r w:rsidR="00050DB1">
        <w:t>5</w:t>
      </w:r>
      <w:r w:rsidR="00727FA8">
        <w:t xml:space="preserve"> r.</w:t>
      </w:r>
    </w:p>
    <w:p w14:paraId="4FD76B1A" w14:textId="0E84B62B" w:rsidR="00727FA8" w:rsidRDefault="00192218" w:rsidP="002769E0">
      <w:pPr>
        <w:ind w:left="283"/>
        <w:jc w:val="both"/>
      </w:pPr>
      <w:r>
        <w:t>b) budżetu na 20</w:t>
      </w:r>
      <w:r w:rsidR="008349A8">
        <w:t>2</w:t>
      </w:r>
      <w:r w:rsidR="00050DB1">
        <w:t>5</w:t>
      </w:r>
      <w:r w:rsidR="002769E0">
        <w:t xml:space="preserve"> r.</w:t>
      </w:r>
      <w:r w:rsidR="00727FA8">
        <w:t xml:space="preserve"> </w:t>
      </w:r>
    </w:p>
    <w:p w14:paraId="1634A794" w14:textId="77777777" w:rsidR="00727FA8" w:rsidRDefault="00727FA8" w:rsidP="00DB379D">
      <w:pPr>
        <w:numPr>
          <w:ilvl w:val="0"/>
          <w:numId w:val="1"/>
        </w:numPr>
        <w:tabs>
          <w:tab w:val="clear" w:pos="283"/>
          <w:tab w:val="left" w:pos="0"/>
        </w:tabs>
        <w:ind w:left="0" w:firstLine="0"/>
        <w:jc w:val="both"/>
      </w:pPr>
      <w:r>
        <w:t xml:space="preserve"> Wolne głosy i wnioski.</w:t>
      </w:r>
    </w:p>
    <w:p w14:paraId="7D0D9827" w14:textId="77777777" w:rsidR="00727FA8" w:rsidRDefault="00727FA8">
      <w:pPr>
        <w:numPr>
          <w:ilvl w:val="0"/>
          <w:numId w:val="1"/>
        </w:numPr>
        <w:tabs>
          <w:tab w:val="left" w:pos="283"/>
        </w:tabs>
        <w:jc w:val="both"/>
      </w:pPr>
      <w:r>
        <w:t xml:space="preserve"> Rozpatrzenie wolnych wniosków.</w:t>
      </w:r>
    </w:p>
    <w:p w14:paraId="688418EB" w14:textId="74E592CD" w:rsidR="00727FA8" w:rsidRDefault="00727FA8" w:rsidP="000A2898">
      <w:pPr>
        <w:numPr>
          <w:ilvl w:val="0"/>
          <w:numId w:val="1"/>
        </w:numPr>
        <w:tabs>
          <w:tab w:val="left" w:pos="283"/>
        </w:tabs>
        <w:jc w:val="both"/>
      </w:pPr>
      <w:r>
        <w:t xml:space="preserve"> Podjęcie uchwał</w:t>
      </w:r>
      <w:r w:rsidR="000A2898">
        <w:t>y</w:t>
      </w:r>
      <w:r>
        <w:t xml:space="preserve"> o </w:t>
      </w:r>
      <w:r w:rsidR="00192218">
        <w:t>uchwaleniu budżetu na 20</w:t>
      </w:r>
      <w:r w:rsidR="008349A8">
        <w:t>2</w:t>
      </w:r>
      <w:r w:rsidR="00050DB1">
        <w:t>5</w:t>
      </w:r>
      <w:r w:rsidR="009C0008">
        <w:t xml:space="preserve"> r.</w:t>
      </w:r>
    </w:p>
    <w:p w14:paraId="2800D403" w14:textId="7C6A9F41" w:rsidR="00050DB1" w:rsidRDefault="00050DB1" w:rsidP="000A2898">
      <w:pPr>
        <w:numPr>
          <w:ilvl w:val="0"/>
          <w:numId w:val="1"/>
        </w:numPr>
        <w:tabs>
          <w:tab w:val="left" w:pos="283"/>
        </w:tabs>
        <w:jc w:val="both"/>
      </w:pPr>
      <w:r>
        <w:t>Podjęcie uchwały o wysokości składek członkowskich.</w:t>
      </w:r>
    </w:p>
    <w:p w14:paraId="2EBCECE1" w14:textId="77777777" w:rsidR="00727FA8" w:rsidRDefault="00727FA8">
      <w:pPr>
        <w:numPr>
          <w:ilvl w:val="0"/>
          <w:numId w:val="1"/>
        </w:numPr>
        <w:tabs>
          <w:tab w:val="left" w:pos="283"/>
        </w:tabs>
        <w:jc w:val="both"/>
      </w:pPr>
      <w:r>
        <w:t>Zakończenie zebrania.</w:t>
      </w:r>
    </w:p>
    <w:p w14:paraId="20D830BB" w14:textId="77777777" w:rsidR="00727FA8" w:rsidRDefault="00727FA8">
      <w:pPr>
        <w:jc w:val="both"/>
      </w:pPr>
    </w:p>
    <w:p w14:paraId="20D24A3B" w14:textId="77777777" w:rsidR="00727FA8" w:rsidRDefault="00727FA8">
      <w:pPr>
        <w:jc w:val="both"/>
      </w:pPr>
      <w:r>
        <w:t>W załączeniu :</w:t>
      </w:r>
    </w:p>
    <w:p w14:paraId="3E767A2C" w14:textId="59BF2460" w:rsidR="00727FA8" w:rsidRDefault="002769E0">
      <w:pPr>
        <w:numPr>
          <w:ilvl w:val="0"/>
          <w:numId w:val="2"/>
        </w:numPr>
        <w:tabs>
          <w:tab w:val="left" w:pos="283"/>
        </w:tabs>
        <w:jc w:val="both"/>
      </w:pPr>
      <w:r>
        <w:t>Projekt t</w:t>
      </w:r>
      <w:r w:rsidR="009C0008">
        <w:t>erminarz</w:t>
      </w:r>
      <w:r w:rsidR="00192218">
        <w:t>a strzelań na  20</w:t>
      </w:r>
      <w:r w:rsidR="008349A8">
        <w:t>2</w:t>
      </w:r>
      <w:r w:rsidR="00050DB1">
        <w:t>5</w:t>
      </w:r>
      <w:r w:rsidR="00727FA8">
        <w:t xml:space="preserve"> r.</w:t>
      </w:r>
      <w:r w:rsidR="002F59A8">
        <w:t xml:space="preserve"> ( na stronie Bractwa )</w:t>
      </w:r>
    </w:p>
    <w:p w14:paraId="6239C16D" w14:textId="6F8DEECC" w:rsidR="00727FA8" w:rsidRDefault="00192218">
      <w:pPr>
        <w:numPr>
          <w:ilvl w:val="0"/>
          <w:numId w:val="2"/>
        </w:numPr>
        <w:tabs>
          <w:tab w:val="left" w:pos="283"/>
        </w:tabs>
        <w:jc w:val="both"/>
      </w:pPr>
      <w:r>
        <w:t>Projekt budżetu na 20</w:t>
      </w:r>
      <w:r w:rsidR="008349A8">
        <w:t>2</w:t>
      </w:r>
      <w:r w:rsidR="00050DB1">
        <w:t>5</w:t>
      </w:r>
      <w:r w:rsidR="00727FA8">
        <w:t xml:space="preserve"> r.</w:t>
      </w:r>
    </w:p>
    <w:p w14:paraId="5CBE4B76" w14:textId="77777777" w:rsidR="00727FA8" w:rsidRDefault="00727FA8">
      <w:pPr>
        <w:jc w:val="both"/>
      </w:pPr>
    </w:p>
    <w:p w14:paraId="0B61D80B" w14:textId="77777777" w:rsidR="00727FA8" w:rsidRDefault="00727FA8">
      <w:pPr>
        <w:jc w:val="both"/>
      </w:pPr>
    </w:p>
    <w:p w14:paraId="43A9E03C" w14:textId="77777777" w:rsidR="00727FA8" w:rsidRDefault="002769E0">
      <w:pPr>
        <w:jc w:val="center"/>
      </w:pPr>
      <w:r>
        <w:t>Składki członkowskie można wpłacać  Skarbnikowi Bractwa lub bezpośrednio na konto</w:t>
      </w:r>
    </w:p>
    <w:p w14:paraId="670C2726" w14:textId="77777777" w:rsidR="002769E0" w:rsidRDefault="002769E0">
      <w:pPr>
        <w:jc w:val="center"/>
      </w:pPr>
    </w:p>
    <w:p w14:paraId="5846D656" w14:textId="77777777" w:rsidR="002769E0" w:rsidRPr="002769E0" w:rsidRDefault="002769E0">
      <w:pPr>
        <w:jc w:val="center"/>
        <w:rPr>
          <w:b/>
        </w:rPr>
      </w:pPr>
      <w:r w:rsidRPr="002769E0">
        <w:rPr>
          <w:b/>
        </w:rPr>
        <w:t>Bractwo Strzeleckie w Głogówku BS Głogówek Nr konta 34 8904 0001 0000 0004 8800 0001</w:t>
      </w:r>
    </w:p>
    <w:p w14:paraId="309992E9" w14:textId="77777777" w:rsidR="00727FA8" w:rsidRDefault="00727FA8">
      <w:pPr>
        <w:jc w:val="center"/>
      </w:pPr>
    </w:p>
    <w:p w14:paraId="0EA5BD2E" w14:textId="77777777" w:rsidR="002769E0" w:rsidRDefault="002769E0">
      <w:pPr>
        <w:jc w:val="center"/>
      </w:pPr>
    </w:p>
    <w:p w14:paraId="07573A99" w14:textId="77777777" w:rsidR="002769E0" w:rsidRDefault="002769E0">
      <w:pPr>
        <w:jc w:val="center"/>
      </w:pPr>
    </w:p>
    <w:p w14:paraId="386FAB7E" w14:textId="77777777" w:rsidR="002769E0" w:rsidRDefault="002769E0">
      <w:pPr>
        <w:jc w:val="center"/>
      </w:pPr>
    </w:p>
    <w:p w14:paraId="2F12C52F" w14:textId="77777777" w:rsidR="002769E0" w:rsidRDefault="002769E0">
      <w:pPr>
        <w:jc w:val="center"/>
      </w:pPr>
    </w:p>
    <w:p w14:paraId="7E236FB1" w14:textId="77777777" w:rsidR="002769E0" w:rsidRDefault="002769E0">
      <w:pPr>
        <w:jc w:val="center"/>
      </w:pPr>
    </w:p>
    <w:p w14:paraId="3080CE6A" w14:textId="77777777" w:rsidR="002769E0" w:rsidRDefault="002769E0">
      <w:pPr>
        <w:jc w:val="center"/>
      </w:pPr>
    </w:p>
    <w:p w14:paraId="587B8EC0" w14:textId="77777777" w:rsidR="002769E0" w:rsidRDefault="002769E0">
      <w:pPr>
        <w:jc w:val="center"/>
      </w:pPr>
    </w:p>
    <w:p w14:paraId="17203837" w14:textId="77777777" w:rsidR="002769E0" w:rsidRDefault="002769E0">
      <w:pPr>
        <w:jc w:val="center"/>
      </w:pPr>
    </w:p>
    <w:p w14:paraId="4A194F00" w14:textId="77777777" w:rsidR="00727FA8" w:rsidRDefault="00727FA8">
      <w:pPr>
        <w:jc w:val="center"/>
        <w:rPr>
          <w:b/>
          <w:bCs/>
        </w:rPr>
      </w:pPr>
      <w:r>
        <w:t xml:space="preserve">Strona internetowa Bractwa  </w:t>
      </w:r>
      <w:r>
        <w:rPr>
          <w:b/>
          <w:bCs/>
        </w:rPr>
        <w:t>www.bractwoglogowek.pl</w:t>
      </w:r>
    </w:p>
    <w:sectPr w:rsidR="00727FA8" w:rsidSect="00C60E5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2007051016">
    <w:abstractNumId w:val="0"/>
  </w:num>
  <w:num w:numId="2" w16cid:durableId="1976712377">
    <w:abstractNumId w:val="1"/>
  </w:num>
  <w:num w:numId="3" w16cid:durableId="1198395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>
    <w:noLead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60E5D"/>
    <w:rsid w:val="00050DB1"/>
    <w:rsid w:val="000A2898"/>
    <w:rsid w:val="00127111"/>
    <w:rsid w:val="00192218"/>
    <w:rsid w:val="00250CBF"/>
    <w:rsid w:val="002769E0"/>
    <w:rsid w:val="0029699B"/>
    <w:rsid w:val="002F59A8"/>
    <w:rsid w:val="003137EA"/>
    <w:rsid w:val="00320A91"/>
    <w:rsid w:val="004B4E53"/>
    <w:rsid w:val="00567628"/>
    <w:rsid w:val="00682D29"/>
    <w:rsid w:val="007047E3"/>
    <w:rsid w:val="00722258"/>
    <w:rsid w:val="00725309"/>
    <w:rsid w:val="00727FA8"/>
    <w:rsid w:val="008349A8"/>
    <w:rsid w:val="0085344D"/>
    <w:rsid w:val="00934144"/>
    <w:rsid w:val="009C0008"/>
    <w:rsid w:val="009C49F2"/>
    <w:rsid w:val="00B87D09"/>
    <w:rsid w:val="00BB3337"/>
    <w:rsid w:val="00C60E5D"/>
    <w:rsid w:val="00CB57E0"/>
    <w:rsid w:val="00CB5BCC"/>
    <w:rsid w:val="00D37E94"/>
    <w:rsid w:val="00D87135"/>
    <w:rsid w:val="00DB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036A6"/>
  <w15:docId w15:val="{EC11392A-28A3-477C-82B8-F0ADA254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E53"/>
    <w:pPr>
      <w:widowControl w:val="0"/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4B4E53"/>
  </w:style>
  <w:style w:type="character" w:customStyle="1" w:styleId="Znakinumeracji">
    <w:name w:val="Znaki numeracji"/>
    <w:uiPriority w:val="99"/>
    <w:rsid w:val="004B4E53"/>
  </w:style>
  <w:style w:type="character" w:customStyle="1" w:styleId="Znakiprzypiswkocowych">
    <w:name w:val="Znaki przypisów końcowych"/>
    <w:uiPriority w:val="99"/>
    <w:rsid w:val="004B4E53"/>
  </w:style>
  <w:style w:type="paragraph" w:styleId="Tekstpodstawowy">
    <w:name w:val="Body Text"/>
    <w:basedOn w:val="Normalny"/>
    <w:link w:val="TekstpodstawowyZnak"/>
    <w:uiPriority w:val="99"/>
    <w:rsid w:val="004B4E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60E5D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4B4E53"/>
    <w:pPr>
      <w:suppressLineNumbers/>
      <w:spacing w:before="120" w:after="120"/>
    </w:pPr>
    <w:rPr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CB5BCC"/>
    <w:rPr>
      <w:sz w:val="24"/>
      <w:szCs w:val="24"/>
    </w:rPr>
  </w:style>
  <w:style w:type="paragraph" w:styleId="Lista">
    <w:name w:val="List"/>
    <w:basedOn w:val="Tekstpodstawowy"/>
    <w:uiPriority w:val="99"/>
    <w:rsid w:val="004B4E53"/>
  </w:style>
  <w:style w:type="paragraph" w:customStyle="1" w:styleId="Indeks">
    <w:name w:val="Indeks"/>
    <w:basedOn w:val="Normalny"/>
    <w:uiPriority w:val="99"/>
    <w:rsid w:val="004B4E5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Głogówek 2012-03-12</vt:lpstr>
    </vt:vector>
  </TitlesOfParts>
  <Company>MZAEO GŁOGÓWEK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Głogówek 2012-03-12</dc:title>
  <dc:subject/>
  <dc:creator>Jacek Balepa</dc:creator>
  <cp:keywords/>
  <dc:description/>
  <cp:lastModifiedBy>Jacek Nalepa</cp:lastModifiedBy>
  <cp:revision>13</cp:revision>
  <cp:lastPrinted>2025-02-28T11:55:00Z</cp:lastPrinted>
  <dcterms:created xsi:type="dcterms:W3CDTF">2012-03-28T08:47:00Z</dcterms:created>
  <dcterms:modified xsi:type="dcterms:W3CDTF">2025-02-28T11:55:00Z</dcterms:modified>
</cp:coreProperties>
</file>